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7375E" w14:textId="77777777" w:rsidR="00405D78" w:rsidRDefault="00405D78" w:rsidP="00A002F9">
      <w:pPr>
        <w:spacing w:line="240" w:lineRule="auto"/>
        <w:rPr>
          <w:rFonts w:ascii="Times New Roman" w:hAnsi="Times New Roman" w:cs="Times New Roman"/>
          <w:b/>
          <w:sz w:val="36"/>
          <w:lang w:val="en-US"/>
        </w:rPr>
      </w:pPr>
      <w:proofErr w:type="spellStart"/>
      <w:r w:rsidRPr="00405D78">
        <w:rPr>
          <w:rFonts w:ascii="Times New Roman" w:hAnsi="Times New Roman" w:cs="Times New Roman"/>
          <w:b/>
          <w:sz w:val="36"/>
          <w:lang w:val="en-US"/>
        </w:rPr>
        <w:t>Ulkoministeri</w:t>
      </w:r>
      <w:proofErr w:type="spellEnd"/>
      <w:r w:rsidRPr="00405D78">
        <w:rPr>
          <w:rFonts w:ascii="Times New Roman" w:hAnsi="Times New Roman" w:cs="Times New Roman"/>
          <w:b/>
          <w:sz w:val="36"/>
          <w:lang w:val="en-US"/>
        </w:rPr>
        <w:t xml:space="preserve"> </w:t>
      </w:r>
      <w:proofErr w:type="spellStart"/>
      <w:r w:rsidRPr="00405D78">
        <w:rPr>
          <w:rFonts w:ascii="Times New Roman" w:hAnsi="Times New Roman" w:cs="Times New Roman"/>
          <w:b/>
          <w:sz w:val="36"/>
          <w:lang w:val="en-US"/>
        </w:rPr>
        <w:t>Valtosen</w:t>
      </w:r>
      <w:proofErr w:type="spellEnd"/>
      <w:r w:rsidRPr="00405D78">
        <w:rPr>
          <w:rFonts w:ascii="Times New Roman" w:hAnsi="Times New Roman" w:cs="Times New Roman"/>
          <w:b/>
          <w:sz w:val="36"/>
          <w:lang w:val="en-US"/>
        </w:rPr>
        <w:t xml:space="preserve"> </w:t>
      </w:r>
      <w:proofErr w:type="spellStart"/>
      <w:r w:rsidRPr="00405D78">
        <w:rPr>
          <w:rFonts w:ascii="Times New Roman" w:hAnsi="Times New Roman" w:cs="Times New Roman"/>
          <w:b/>
          <w:sz w:val="36"/>
          <w:lang w:val="en-US"/>
        </w:rPr>
        <w:t>videotervehdys</w:t>
      </w:r>
      <w:proofErr w:type="spellEnd"/>
      <w:r>
        <w:rPr>
          <w:rFonts w:ascii="Times New Roman" w:hAnsi="Times New Roman" w:cs="Times New Roman"/>
          <w:b/>
          <w:sz w:val="36"/>
          <w:lang w:val="en-US"/>
        </w:rPr>
        <w:t xml:space="preserve"> 28.8.2023</w:t>
      </w:r>
      <w:r w:rsidRPr="00405D78">
        <w:rPr>
          <w:rFonts w:ascii="Times New Roman" w:hAnsi="Times New Roman" w:cs="Times New Roman"/>
          <w:b/>
          <w:sz w:val="36"/>
          <w:lang w:val="en-US"/>
        </w:rPr>
        <w:t xml:space="preserve">, </w:t>
      </w:r>
    </w:p>
    <w:p w14:paraId="7353E358" w14:textId="77777777" w:rsidR="00885A91" w:rsidRPr="00405D78" w:rsidRDefault="00405D78" w:rsidP="00A002F9">
      <w:pPr>
        <w:spacing w:line="240" w:lineRule="auto"/>
        <w:rPr>
          <w:rFonts w:ascii="Times New Roman" w:hAnsi="Times New Roman" w:cs="Times New Roman"/>
          <w:b/>
          <w:sz w:val="36"/>
          <w:lang w:val="en-US"/>
        </w:rPr>
      </w:pPr>
      <w:r w:rsidRPr="00405D78">
        <w:rPr>
          <w:rFonts w:ascii="Times New Roman" w:hAnsi="Times New Roman" w:cs="Times New Roman"/>
          <w:b/>
          <w:sz w:val="36"/>
          <w:lang w:val="en-US"/>
        </w:rPr>
        <w:t>32nd Baltic Sea Parliamentary Conference</w:t>
      </w:r>
      <w:r w:rsidR="000D2E8E">
        <w:rPr>
          <w:rFonts w:ascii="Times New Roman" w:hAnsi="Times New Roman" w:cs="Times New Roman"/>
          <w:b/>
          <w:sz w:val="36"/>
          <w:lang w:val="en-US"/>
        </w:rPr>
        <w:t xml:space="preserve"> (BSPC)</w:t>
      </w:r>
    </w:p>
    <w:p w14:paraId="627DB5D6" w14:textId="77777777" w:rsidR="00A002F9" w:rsidRDefault="00A002F9" w:rsidP="00405D78">
      <w:pPr>
        <w:spacing w:line="360" w:lineRule="auto"/>
        <w:ind w:left="1304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14:paraId="7D70027A" w14:textId="3FCE2567" w:rsidR="00405D78" w:rsidRPr="006D3A85" w:rsidRDefault="00F63522" w:rsidP="00405D78">
      <w:pPr>
        <w:spacing w:line="360" w:lineRule="auto"/>
        <w:ind w:left="1304"/>
        <w:rPr>
          <w:rFonts w:ascii="Times New Roman" w:hAnsi="Times New Roman" w:cs="Times New Roman"/>
          <w:sz w:val="28"/>
          <w:szCs w:val="28"/>
          <w:lang w:val="en-US"/>
        </w:rPr>
      </w:pPr>
      <w:r w:rsidRPr="006D3A85">
        <w:rPr>
          <w:rFonts w:ascii="Times New Roman" w:hAnsi="Times New Roman" w:cs="Times New Roman"/>
          <w:sz w:val="28"/>
          <w:szCs w:val="28"/>
          <w:lang w:val="en-US"/>
        </w:rPr>
        <w:t>Esteemed parliamentarians,</w:t>
      </w:r>
    </w:p>
    <w:p w14:paraId="4D1C0EA9" w14:textId="14AF6B23" w:rsidR="00405D78" w:rsidRPr="00AD33F8" w:rsidRDefault="00405D78" w:rsidP="00405D78">
      <w:pPr>
        <w:spacing w:line="360" w:lineRule="auto"/>
        <w:ind w:left="1304"/>
        <w:rPr>
          <w:rFonts w:ascii="Times New Roman" w:hAnsi="Times New Roman" w:cs="Times New Roman"/>
          <w:sz w:val="28"/>
          <w:szCs w:val="28"/>
          <w:lang w:val="en-US"/>
        </w:rPr>
      </w:pPr>
      <w:r w:rsidRPr="00AD33F8">
        <w:rPr>
          <w:rFonts w:ascii="Times New Roman" w:hAnsi="Times New Roman" w:cs="Times New Roman"/>
          <w:sz w:val="28"/>
          <w:szCs w:val="28"/>
          <w:lang w:val="en-US"/>
        </w:rPr>
        <w:t xml:space="preserve">Thank you for this opportunity to greet you </w:t>
      </w:r>
      <w:r w:rsidR="00AD33F8" w:rsidRPr="00AD33F8">
        <w:rPr>
          <w:rFonts w:ascii="Times New Roman" w:hAnsi="Times New Roman" w:cs="Times New Roman"/>
          <w:sz w:val="28"/>
          <w:szCs w:val="28"/>
          <w:lang w:val="en-US"/>
        </w:rPr>
        <w:t>during</w:t>
      </w:r>
      <w:r w:rsidRPr="00AD33F8">
        <w:rPr>
          <w:rFonts w:ascii="Times New Roman" w:hAnsi="Times New Roman" w:cs="Times New Roman"/>
          <w:sz w:val="28"/>
          <w:szCs w:val="28"/>
          <w:lang w:val="en-US"/>
        </w:rPr>
        <w:t xml:space="preserve"> the 32nd Baltic Sea Parliamentary Conference. </w:t>
      </w:r>
    </w:p>
    <w:p w14:paraId="2F80AA2F" w14:textId="716C58CE" w:rsidR="004972CF" w:rsidRPr="002F61D0" w:rsidRDefault="000D2E8E" w:rsidP="00313B59">
      <w:pPr>
        <w:spacing w:line="360" w:lineRule="auto"/>
        <w:ind w:left="1304"/>
        <w:rPr>
          <w:rFonts w:ascii="Times New Roman" w:hAnsi="Times New Roman" w:cs="Times New Roman"/>
          <w:sz w:val="28"/>
          <w:szCs w:val="28"/>
          <w:lang w:val="en-GB"/>
        </w:rPr>
      </w:pPr>
      <w:r w:rsidRPr="00AD33F8">
        <w:rPr>
          <w:rFonts w:ascii="Times New Roman" w:hAnsi="Times New Roman" w:cs="Times New Roman"/>
          <w:sz w:val="28"/>
          <w:szCs w:val="28"/>
          <w:lang w:val="en-GB"/>
        </w:rPr>
        <w:t xml:space="preserve">The </w:t>
      </w:r>
      <w:r w:rsidR="00144FE9" w:rsidRPr="00AD33F8">
        <w:rPr>
          <w:rFonts w:ascii="Times New Roman" w:hAnsi="Times New Roman" w:cs="Times New Roman"/>
          <w:sz w:val="28"/>
          <w:szCs w:val="28"/>
          <w:lang w:val="en-GB"/>
        </w:rPr>
        <w:t>security</w:t>
      </w:r>
      <w:r w:rsidR="00ED75A9" w:rsidRPr="00AD33F8">
        <w:rPr>
          <w:rFonts w:ascii="Times New Roman" w:hAnsi="Times New Roman" w:cs="Times New Roman"/>
          <w:sz w:val="28"/>
          <w:szCs w:val="28"/>
          <w:lang w:val="en-GB"/>
        </w:rPr>
        <w:t xml:space="preserve"> situation in Europe </w:t>
      </w:r>
      <w:r w:rsidR="00D04179">
        <w:rPr>
          <w:rFonts w:ascii="Times New Roman" w:hAnsi="Times New Roman" w:cs="Times New Roman"/>
          <w:sz w:val="28"/>
          <w:szCs w:val="28"/>
          <w:lang w:val="en-GB"/>
        </w:rPr>
        <w:t>started to deteriorate</w:t>
      </w:r>
      <w:r w:rsidR="00ED75A9" w:rsidRPr="00AD33F8">
        <w:rPr>
          <w:rFonts w:ascii="Times New Roman" w:hAnsi="Times New Roman" w:cs="Times New Roman"/>
          <w:sz w:val="28"/>
          <w:szCs w:val="28"/>
          <w:lang w:val="en-GB"/>
        </w:rPr>
        <w:t xml:space="preserve"> dra</w:t>
      </w:r>
      <w:r w:rsidR="00144FE9" w:rsidRPr="00AD33F8">
        <w:rPr>
          <w:rFonts w:ascii="Times New Roman" w:hAnsi="Times New Roman" w:cs="Times New Roman"/>
          <w:sz w:val="28"/>
          <w:szCs w:val="28"/>
          <w:lang w:val="en-GB"/>
        </w:rPr>
        <w:t xml:space="preserve">stically last year in February due to </w:t>
      </w:r>
      <w:r w:rsidR="00060B2C">
        <w:rPr>
          <w:rFonts w:ascii="Times New Roman" w:hAnsi="Times New Roman" w:cs="Times New Roman"/>
          <w:sz w:val="28"/>
          <w:szCs w:val="28"/>
          <w:lang w:val="en-GB"/>
        </w:rPr>
        <w:t>Russia’s illegal invasion of</w:t>
      </w:r>
      <w:r w:rsidR="00060B2C" w:rsidRPr="00AD33F8">
        <w:rPr>
          <w:rFonts w:ascii="Times New Roman" w:hAnsi="Times New Roman" w:cs="Times New Roman"/>
          <w:sz w:val="28"/>
          <w:szCs w:val="28"/>
          <w:lang w:val="en-GB"/>
        </w:rPr>
        <w:t xml:space="preserve"> Ukraine</w:t>
      </w:r>
      <w:r w:rsidR="00144FE9" w:rsidRPr="00AD33F8">
        <w:rPr>
          <w:rFonts w:ascii="Times New Roman" w:hAnsi="Times New Roman" w:cs="Times New Roman"/>
          <w:sz w:val="28"/>
          <w:szCs w:val="28"/>
          <w:lang w:val="en-GB"/>
        </w:rPr>
        <w:t>.</w:t>
      </w:r>
      <w:r w:rsidR="00056E9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947984">
        <w:rPr>
          <w:rFonts w:ascii="Times New Roman" w:hAnsi="Times New Roman" w:cs="Times New Roman"/>
          <w:sz w:val="28"/>
          <w:szCs w:val="28"/>
          <w:lang w:val="en-GB"/>
        </w:rPr>
        <w:t>Beside</w:t>
      </w:r>
      <w:r w:rsidR="00313B59">
        <w:rPr>
          <w:rFonts w:ascii="Times New Roman" w:hAnsi="Times New Roman" w:cs="Times New Roman"/>
          <w:sz w:val="28"/>
          <w:szCs w:val="28"/>
          <w:lang w:val="en-GB"/>
        </w:rPr>
        <w:t xml:space="preserve"> all the horrific consequences for Ukraine,</w:t>
      </w:r>
      <w:r w:rsidR="00313B59" w:rsidRPr="00AD33F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313B59">
        <w:rPr>
          <w:rFonts w:ascii="Times New Roman" w:hAnsi="Times New Roman" w:cs="Times New Roman"/>
          <w:sz w:val="28"/>
          <w:szCs w:val="28"/>
          <w:lang w:val="en-GB"/>
        </w:rPr>
        <w:t>t</w:t>
      </w:r>
      <w:r w:rsidR="00313B59" w:rsidRPr="00AD33F8">
        <w:rPr>
          <w:rFonts w:ascii="Times New Roman" w:hAnsi="Times New Roman" w:cs="Times New Roman"/>
          <w:sz w:val="28"/>
          <w:szCs w:val="28"/>
          <w:lang w:val="en-GB"/>
        </w:rPr>
        <w:t>his</w:t>
      </w:r>
      <w:r w:rsidR="00313B59">
        <w:rPr>
          <w:rFonts w:ascii="Times New Roman" w:hAnsi="Times New Roman" w:cs="Times New Roman"/>
          <w:sz w:val="28"/>
          <w:szCs w:val="28"/>
          <w:lang w:val="en-GB"/>
        </w:rPr>
        <w:t xml:space="preserve"> unjustified attack has</w:t>
      </w:r>
      <w:r w:rsidR="00313B59" w:rsidRPr="00AD33F8">
        <w:rPr>
          <w:rFonts w:ascii="Times New Roman" w:hAnsi="Times New Roman" w:cs="Times New Roman"/>
          <w:sz w:val="28"/>
          <w:szCs w:val="28"/>
          <w:lang w:val="en-GB"/>
        </w:rPr>
        <w:t xml:space="preserve"> also had an impact on the security situation</w:t>
      </w:r>
      <w:r w:rsidR="00313B59">
        <w:rPr>
          <w:rFonts w:ascii="Times New Roman" w:hAnsi="Times New Roman" w:cs="Times New Roman"/>
          <w:sz w:val="28"/>
          <w:szCs w:val="28"/>
          <w:lang w:val="en-GB"/>
        </w:rPr>
        <w:t xml:space="preserve"> and cooperation in the</w:t>
      </w:r>
      <w:r w:rsidR="00313B59" w:rsidRPr="00AD33F8">
        <w:rPr>
          <w:rFonts w:ascii="Times New Roman" w:hAnsi="Times New Roman" w:cs="Times New Roman"/>
          <w:sz w:val="28"/>
          <w:szCs w:val="28"/>
          <w:lang w:val="en-GB"/>
        </w:rPr>
        <w:t xml:space="preserve"> Baltic Sea region</w:t>
      </w:r>
      <w:r w:rsidR="00313B59" w:rsidRPr="002F61D0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="00060B2C">
        <w:rPr>
          <w:rFonts w:ascii="Times New Roman" w:hAnsi="Times New Roman" w:cs="Times New Roman"/>
          <w:sz w:val="28"/>
          <w:szCs w:val="28"/>
          <w:lang w:val="en-GB"/>
        </w:rPr>
        <w:t>Russia’s illegal invasion</w:t>
      </w:r>
      <w:r w:rsidR="00060B2C" w:rsidRPr="002F61D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9F1858" w:rsidRPr="002F61D0">
        <w:rPr>
          <w:rFonts w:ascii="Times New Roman" w:hAnsi="Times New Roman" w:cs="Times New Roman"/>
          <w:sz w:val="28"/>
          <w:szCs w:val="28"/>
          <w:lang w:val="en-GB"/>
        </w:rPr>
        <w:t>also</w:t>
      </w:r>
      <w:r w:rsidR="004972CF" w:rsidRPr="002F61D0">
        <w:rPr>
          <w:rFonts w:ascii="Times New Roman" w:hAnsi="Times New Roman" w:cs="Times New Roman"/>
          <w:sz w:val="28"/>
          <w:szCs w:val="28"/>
          <w:lang w:val="en-GB"/>
        </w:rPr>
        <w:t xml:space="preserve"> led to Finland seeking NATO membership</w:t>
      </w:r>
      <w:r w:rsidR="004C79AE" w:rsidRPr="002F61D0">
        <w:rPr>
          <w:rFonts w:ascii="Times New Roman" w:hAnsi="Times New Roman" w:cs="Times New Roman"/>
          <w:sz w:val="28"/>
          <w:szCs w:val="28"/>
          <w:lang w:val="en-GB"/>
        </w:rPr>
        <w:t xml:space="preserve"> and wanting to contribute </w:t>
      </w:r>
      <w:r w:rsidR="00B3579D" w:rsidRPr="002F61D0">
        <w:rPr>
          <w:rFonts w:ascii="Times New Roman" w:hAnsi="Times New Roman" w:cs="Times New Roman"/>
          <w:sz w:val="28"/>
          <w:szCs w:val="28"/>
          <w:lang w:val="en-GB"/>
        </w:rPr>
        <w:t xml:space="preserve">more </w:t>
      </w:r>
      <w:r w:rsidR="004C79AE" w:rsidRPr="002F61D0">
        <w:rPr>
          <w:rFonts w:ascii="Times New Roman" w:hAnsi="Times New Roman" w:cs="Times New Roman"/>
          <w:sz w:val="28"/>
          <w:szCs w:val="28"/>
          <w:lang w:val="en-GB"/>
        </w:rPr>
        <w:t xml:space="preserve">to regional security. We became </w:t>
      </w:r>
      <w:r w:rsidR="004972CF" w:rsidRPr="002F61D0">
        <w:rPr>
          <w:rFonts w:ascii="Times New Roman" w:hAnsi="Times New Roman" w:cs="Times New Roman"/>
          <w:sz w:val="28"/>
          <w:szCs w:val="28"/>
          <w:lang w:val="en-GB"/>
        </w:rPr>
        <w:t>the 31</w:t>
      </w:r>
      <w:r w:rsidR="004972CF" w:rsidRPr="002F61D0">
        <w:rPr>
          <w:rFonts w:ascii="Times New Roman" w:hAnsi="Times New Roman" w:cs="Times New Roman"/>
          <w:sz w:val="28"/>
          <w:szCs w:val="28"/>
          <w:vertAlign w:val="superscript"/>
          <w:lang w:val="en-GB"/>
        </w:rPr>
        <w:t>st</w:t>
      </w:r>
      <w:r w:rsidR="004972CF" w:rsidRPr="002F61D0">
        <w:rPr>
          <w:rFonts w:ascii="Times New Roman" w:hAnsi="Times New Roman" w:cs="Times New Roman"/>
          <w:sz w:val="28"/>
          <w:szCs w:val="28"/>
          <w:lang w:val="en-GB"/>
        </w:rPr>
        <w:t xml:space="preserve"> member of the Alliance</w:t>
      </w:r>
      <w:r w:rsidR="00662F08" w:rsidRPr="002F61D0">
        <w:rPr>
          <w:rFonts w:ascii="Times New Roman" w:hAnsi="Times New Roman" w:cs="Times New Roman"/>
          <w:sz w:val="28"/>
          <w:szCs w:val="28"/>
          <w:lang w:val="en-GB"/>
        </w:rPr>
        <w:t xml:space="preserve"> only a few months ago</w:t>
      </w:r>
      <w:r w:rsidR="00E8440B" w:rsidRPr="002F61D0">
        <w:rPr>
          <w:rFonts w:ascii="Times New Roman" w:hAnsi="Times New Roman" w:cs="Times New Roman"/>
          <w:sz w:val="28"/>
          <w:szCs w:val="28"/>
          <w:lang w:val="en-GB"/>
        </w:rPr>
        <w:t xml:space="preserve"> and we are looking forward to welcoming Sweden soon.</w:t>
      </w:r>
    </w:p>
    <w:p w14:paraId="6F33CFB8" w14:textId="659E6673" w:rsidR="00EF303A" w:rsidRDefault="00972055" w:rsidP="00FD4849">
      <w:pPr>
        <w:spacing w:line="360" w:lineRule="auto"/>
        <w:ind w:left="1304"/>
        <w:rPr>
          <w:rFonts w:ascii="Times New Roman" w:hAnsi="Times New Roman" w:cs="Times New Roman"/>
          <w:sz w:val="28"/>
          <w:szCs w:val="28"/>
          <w:lang w:val="en-GB"/>
        </w:rPr>
      </w:pPr>
      <w:r w:rsidRPr="002F61D0">
        <w:rPr>
          <w:rFonts w:ascii="Times New Roman" w:hAnsi="Times New Roman" w:cs="Times New Roman"/>
          <w:sz w:val="28"/>
          <w:szCs w:val="28"/>
          <w:lang w:val="en-GB"/>
        </w:rPr>
        <w:t>Besides NATO</w:t>
      </w:r>
      <w:r w:rsidR="00C5398B" w:rsidRPr="002F61D0">
        <w:rPr>
          <w:rFonts w:ascii="Times New Roman" w:hAnsi="Times New Roman" w:cs="Times New Roman"/>
          <w:sz w:val="28"/>
          <w:szCs w:val="28"/>
          <w:lang w:val="en-GB"/>
        </w:rPr>
        <w:t xml:space="preserve">, it is </w:t>
      </w:r>
      <w:r w:rsidR="00C669E5" w:rsidRPr="002F61D0">
        <w:rPr>
          <w:rFonts w:ascii="Times New Roman" w:hAnsi="Times New Roman" w:cs="Times New Roman"/>
          <w:sz w:val="28"/>
          <w:szCs w:val="28"/>
          <w:lang w:val="en-GB"/>
        </w:rPr>
        <w:t>ever more</w:t>
      </w:r>
      <w:r w:rsidR="00D258E0" w:rsidRPr="002F61D0">
        <w:rPr>
          <w:rFonts w:ascii="Times New Roman" w:hAnsi="Times New Roman" w:cs="Times New Roman"/>
          <w:sz w:val="28"/>
          <w:szCs w:val="28"/>
          <w:lang w:val="en-GB"/>
        </w:rPr>
        <w:t xml:space="preserve"> important for us – </w:t>
      </w:r>
      <w:r w:rsidR="00870D61" w:rsidRPr="002F61D0">
        <w:rPr>
          <w:rFonts w:ascii="Times New Roman" w:hAnsi="Times New Roman" w:cs="Times New Roman"/>
          <w:sz w:val="28"/>
          <w:szCs w:val="28"/>
          <w:lang w:val="en-GB"/>
        </w:rPr>
        <w:t xml:space="preserve">the </w:t>
      </w:r>
      <w:r w:rsidR="00D258E0" w:rsidRPr="002F61D0">
        <w:rPr>
          <w:rFonts w:ascii="Times New Roman" w:hAnsi="Times New Roman" w:cs="Times New Roman"/>
          <w:sz w:val="28"/>
          <w:szCs w:val="28"/>
          <w:lang w:val="en-GB"/>
        </w:rPr>
        <w:t>Baltic Sea count</w:t>
      </w:r>
      <w:r w:rsidR="00C34CB0" w:rsidRPr="002F61D0">
        <w:rPr>
          <w:rFonts w:ascii="Times New Roman" w:hAnsi="Times New Roman" w:cs="Times New Roman"/>
          <w:sz w:val="28"/>
          <w:szCs w:val="28"/>
          <w:lang w:val="en-GB"/>
        </w:rPr>
        <w:t>r</w:t>
      </w:r>
      <w:r w:rsidR="00D258E0" w:rsidRPr="002F61D0">
        <w:rPr>
          <w:rFonts w:ascii="Times New Roman" w:hAnsi="Times New Roman" w:cs="Times New Roman"/>
          <w:sz w:val="28"/>
          <w:szCs w:val="28"/>
          <w:lang w:val="en-GB"/>
        </w:rPr>
        <w:t xml:space="preserve">ies – to </w:t>
      </w:r>
      <w:r w:rsidR="00B33EA2" w:rsidRPr="002F61D0">
        <w:rPr>
          <w:rFonts w:ascii="Times New Roman" w:hAnsi="Times New Roman" w:cs="Times New Roman"/>
          <w:sz w:val="28"/>
          <w:szCs w:val="28"/>
          <w:lang w:val="en-GB"/>
        </w:rPr>
        <w:t>collaborate</w:t>
      </w:r>
      <w:r w:rsidR="00917C4D" w:rsidRPr="002F61D0">
        <w:rPr>
          <w:rFonts w:ascii="Times New Roman" w:hAnsi="Times New Roman" w:cs="Times New Roman"/>
          <w:sz w:val="28"/>
          <w:szCs w:val="28"/>
          <w:lang w:val="en-GB"/>
        </w:rPr>
        <w:t xml:space="preserve"> even more than what we already have</w:t>
      </w:r>
      <w:r w:rsidR="00B33EA2" w:rsidRPr="002F61D0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="00CB1D66">
        <w:rPr>
          <w:rFonts w:ascii="Times New Roman" w:hAnsi="Times New Roman" w:cs="Times New Roman"/>
          <w:sz w:val="28"/>
          <w:szCs w:val="28"/>
          <w:lang w:val="en-GB"/>
        </w:rPr>
        <w:t>Luckily</w:t>
      </w:r>
      <w:r w:rsidR="00C56DA0">
        <w:rPr>
          <w:rFonts w:ascii="Times New Roman" w:hAnsi="Times New Roman" w:cs="Times New Roman"/>
          <w:sz w:val="28"/>
          <w:szCs w:val="28"/>
          <w:lang w:val="en-GB"/>
        </w:rPr>
        <w:t>,</w:t>
      </w:r>
      <w:r w:rsidR="00CB1D66">
        <w:rPr>
          <w:rFonts w:ascii="Times New Roman" w:hAnsi="Times New Roman" w:cs="Times New Roman"/>
          <w:sz w:val="28"/>
          <w:szCs w:val="28"/>
          <w:lang w:val="en-GB"/>
        </w:rPr>
        <w:t xml:space="preserve"> there are forums and organisations where we can</w:t>
      </w:r>
      <w:r w:rsidR="00FD4849">
        <w:rPr>
          <w:rFonts w:ascii="Times New Roman" w:hAnsi="Times New Roman" w:cs="Times New Roman"/>
          <w:sz w:val="28"/>
          <w:szCs w:val="28"/>
          <w:lang w:val="en-GB"/>
        </w:rPr>
        <w:t xml:space="preserve"> engage constructively such as </w:t>
      </w:r>
      <w:r w:rsidR="00CB1D66">
        <w:rPr>
          <w:rFonts w:ascii="Times New Roman" w:hAnsi="Times New Roman" w:cs="Times New Roman"/>
          <w:sz w:val="28"/>
          <w:szCs w:val="28"/>
          <w:lang w:val="en-GB"/>
        </w:rPr>
        <w:t>the Council of Baltic Sea States (CBSS)</w:t>
      </w:r>
      <w:r w:rsidR="00FD4849">
        <w:rPr>
          <w:rFonts w:ascii="Times New Roman" w:hAnsi="Times New Roman" w:cs="Times New Roman"/>
          <w:sz w:val="28"/>
          <w:szCs w:val="28"/>
          <w:lang w:val="en-GB"/>
        </w:rPr>
        <w:t xml:space="preserve"> and </w:t>
      </w:r>
      <w:r w:rsidR="00C56DA0">
        <w:rPr>
          <w:rFonts w:ascii="Times New Roman" w:hAnsi="Times New Roman" w:cs="Times New Roman"/>
          <w:sz w:val="28"/>
          <w:szCs w:val="28"/>
          <w:lang w:val="en-GB"/>
        </w:rPr>
        <w:t>t</w:t>
      </w:r>
      <w:r w:rsidR="00AD33F8" w:rsidRPr="00AD33F8">
        <w:rPr>
          <w:rFonts w:ascii="Times New Roman" w:hAnsi="Times New Roman" w:cs="Times New Roman"/>
          <w:sz w:val="28"/>
          <w:szCs w:val="28"/>
          <w:lang w:val="en-GB"/>
        </w:rPr>
        <w:t>he Baltic Sea Parliamentary Conference</w:t>
      </w:r>
      <w:r w:rsidR="00FD4849">
        <w:rPr>
          <w:rFonts w:ascii="Times New Roman" w:hAnsi="Times New Roman" w:cs="Times New Roman"/>
          <w:sz w:val="28"/>
          <w:szCs w:val="28"/>
          <w:lang w:val="en-GB"/>
        </w:rPr>
        <w:t>.</w:t>
      </w:r>
      <w:r w:rsidR="00EF303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p w14:paraId="461692BF" w14:textId="35486CB6" w:rsidR="005254DD" w:rsidRPr="00A9115E" w:rsidRDefault="00A9115E" w:rsidP="00794357">
      <w:pPr>
        <w:spacing w:line="360" w:lineRule="auto"/>
        <w:ind w:left="130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</w:t>
      </w:r>
      <w:r w:rsidR="00DE00F0">
        <w:rPr>
          <w:rFonts w:ascii="Times New Roman" w:hAnsi="Times New Roman" w:cs="Times New Roman"/>
          <w:sz w:val="28"/>
          <w:szCs w:val="28"/>
          <w:lang w:val="en-US"/>
        </w:rPr>
        <w:t>ar members of</w:t>
      </w:r>
      <w:r w:rsidRPr="00A9115E">
        <w:rPr>
          <w:rFonts w:ascii="Times New Roman" w:hAnsi="Times New Roman" w:cs="Times New Roman"/>
          <w:sz w:val="28"/>
          <w:szCs w:val="28"/>
          <w:lang w:val="en-US"/>
        </w:rPr>
        <w:t xml:space="preserve"> parliaments</w:t>
      </w:r>
      <w:r w:rsidR="003F2507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14:paraId="63710C8D" w14:textId="4A42B9DB" w:rsidR="00710447" w:rsidRDefault="00794357" w:rsidP="007001F1">
      <w:pPr>
        <w:spacing w:line="360" w:lineRule="auto"/>
        <w:ind w:left="1304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Finland has the honour to hold the presidency of the Council of the Baltic Sea States until the end of June next year. </w:t>
      </w:r>
      <w:r w:rsidR="00BD3E48">
        <w:rPr>
          <w:rFonts w:ascii="Times New Roman" w:hAnsi="Times New Roman" w:cs="Times New Roman"/>
          <w:sz w:val="28"/>
          <w:szCs w:val="28"/>
          <w:lang w:val="en-GB"/>
        </w:rPr>
        <w:t xml:space="preserve">We </w:t>
      </w:r>
      <w:r w:rsidR="00CA4346">
        <w:rPr>
          <w:rFonts w:ascii="Times New Roman" w:hAnsi="Times New Roman" w:cs="Times New Roman"/>
          <w:sz w:val="28"/>
          <w:szCs w:val="28"/>
          <w:lang w:val="en-GB"/>
        </w:rPr>
        <w:t>take over</w:t>
      </w:r>
      <w:r w:rsidR="00BD3E48">
        <w:rPr>
          <w:rFonts w:ascii="Times New Roman" w:hAnsi="Times New Roman" w:cs="Times New Roman"/>
          <w:sz w:val="28"/>
          <w:szCs w:val="28"/>
          <w:lang w:val="en-GB"/>
        </w:rPr>
        <w:t xml:space="preserve"> from Germany</w:t>
      </w:r>
      <w:r w:rsidR="00CA4346">
        <w:rPr>
          <w:rFonts w:ascii="Times New Roman" w:hAnsi="Times New Roman" w:cs="Times New Roman"/>
          <w:sz w:val="28"/>
          <w:szCs w:val="28"/>
          <w:lang w:val="en-GB"/>
        </w:rPr>
        <w:t xml:space="preserve"> and we are glad to continue the good work they begun.</w:t>
      </w:r>
    </w:p>
    <w:p w14:paraId="57BB0D5A" w14:textId="66D58D20" w:rsidR="009811E9" w:rsidRPr="00584649" w:rsidRDefault="00950874" w:rsidP="007001F1">
      <w:pPr>
        <w:spacing w:line="360" w:lineRule="auto"/>
        <w:ind w:left="130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The cross-cutting themes of our</w:t>
      </w:r>
      <w:r w:rsidR="00794357" w:rsidRPr="00794357">
        <w:rPr>
          <w:rFonts w:ascii="Times New Roman" w:hAnsi="Times New Roman" w:cs="Times New Roman"/>
          <w:sz w:val="28"/>
          <w:szCs w:val="28"/>
          <w:lang w:val="en-GB"/>
        </w:rPr>
        <w:t xml:space="preserve"> presidency will be comprehensive security, crisis preparedness and resilience</w:t>
      </w:r>
      <w:r w:rsidR="00794357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="00977FFE" w:rsidRPr="00977FFE">
        <w:rPr>
          <w:rFonts w:ascii="Times New Roman" w:hAnsi="Times New Roman" w:cs="Times New Roman"/>
          <w:sz w:val="28"/>
          <w:szCs w:val="28"/>
          <w:lang w:val="en-US"/>
        </w:rPr>
        <w:t xml:space="preserve">For decades, Finland has </w:t>
      </w:r>
      <w:r w:rsidR="00977FFE" w:rsidRPr="00977FFE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emphasized a </w:t>
      </w:r>
      <w:r w:rsidR="00977FFE">
        <w:rPr>
          <w:rFonts w:ascii="Times New Roman" w:hAnsi="Times New Roman" w:cs="Times New Roman"/>
          <w:sz w:val="28"/>
          <w:szCs w:val="28"/>
          <w:lang w:val="en-US"/>
        </w:rPr>
        <w:t>comprehensive</w:t>
      </w:r>
      <w:r w:rsidR="00977FFE" w:rsidRPr="00977FFE">
        <w:rPr>
          <w:rFonts w:ascii="Times New Roman" w:hAnsi="Times New Roman" w:cs="Times New Roman"/>
          <w:sz w:val="28"/>
          <w:szCs w:val="28"/>
          <w:lang w:val="en-US"/>
        </w:rPr>
        <w:t xml:space="preserve"> security concept which strengthens the links between </w:t>
      </w:r>
      <w:r w:rsidR="00DC6900" w:rsidRPr="00DC6900">
        <w:rPr>
          <w:rFonts w:ascii="Times New Roman" w:hAnsi="Times New Roman" w:cs="Times New Roman"/>
          <w:sz w:val="28"/>
          <w:szCs w:val="28"/>
          <w:lang w:val="en-US"/>
        </w:rPr>
        <w:t xml:space="preserve">the authorities, the business community, organisations and citizens </w:t>
      </w:r>
      <w:r w:rsidR="005A078D">
        <w:rPr>
          <w:rFonts w:ascii="Times New Roman" w:hAnsi="Times New Roman" w:cs="Times New Roman"/>
          <w:sz w:val="28"/>
          <w:szCs w:val="28"/>
          <w:lang w:val="en-US"/>
        </w:rPr>
        <w:t>to safeguard society’s</w:t>
      </w:r>
      <w:r w:rsidR="00857A03">
        <w:rPr>
          <w:rFonts w:ascii="Times New Roman" w:hAnsi="Times New Roman" w:cs="Times New Roman"/>
          <w:sz w:val="28"/>
          <w:szCs w:val="28"/>
          <w:lang w:val="en-US"/>
        </w:rPr>
        <w:t xml:space="preserve"> vital functions. </w:t>
      </w:r>
      <w:r w:rsidR="005F503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86F56" w:rsidRPr="00977FFE">
        <w:rPr>
          <w:rFonts w:ascii="Times New Roman" w:hAnsi="Times New Roman" w:cs="Times New Roman"/>
          <w:sz w:val="28"/>
          <w:szCs w:val="28"/>
          <w:lang w:val="en-US"/>
        </w:rPr>
        <w:t>ecurity challenges are</w:t>
      </w:r>
      <w:r w:rsidR="00A5095F">
        <w:rPr>
          <w:rFonts w:ascii="Times New Roman" w:hAnsi="Times New Roman" w:cs="Times New Roman"/>
          <w:sz w:val="28"/>
          <w:szCs w:val="28"/>
          <w:lang w:val="en-US"/>
        </w:rPr>
        <w:t xml:space="preserve"> – unfortunately –</w:t>
      </w:r>
      <w:r w:rsidR="00F86F56" w:rsidRPr="00977FFE">
        <w:rPr>
          <w:rFonts w:ascii="Times New Roman" w:hAnsi="Times New Roman" w:cs="Times New Roman"/>
          <w:sz w:val="28"/>
          <w:szCs w:val="28"/>
          <w:lang w:val="en-US"/>
        </w:rPr>
        <w:t xml:space="preserve"> only growing</w:t>
      </w:r>
      <w:r w:rsidR="00F8128A">
        <w:rPr>
          <w:rFonts w:ascii="Times New Roman" w:hAnsi="Times New Roman" w:cs="Times New Roman"/>
          <w:sz w:val="28"/>
          <w:szCs w:val="28"/>
          <w:lang w:val="en-US"/>
        </w:rPr>
        <w:t xml:space="preserve"> and therefore these </w:t>
      </w:r>
      <w:r w:rsidR="00F8128A" w:rsidRPr="00584649">
        <w:rPr>
          <w:rFonts w:ascii="Times New Roman" w:hAnsi="Times New Roman" w:cs="Times New Roman"/>
          <w:sz w:val="28"/>
          <w:szCs w:val="28"/>
          <w:lang w:val="en-US"/>
        </w:rPr>
        <w:t xml:space="preserve">themes will be also highlighted in </w:t>
      </w:r>
      <w:r w:rsidR="009811E9" w:rsidRPr="00584649">
        <w:rPr>
          <w:rFonts w:ascii="Times New Roman" w:hAnsi="Times New Roman" w:cs="Times New Roman"/>
          <w:sz w:val="28"/>
          <w:szCs w:val="28"/>
          <w:lang w:val="en-US"/>
        </w:rPr>
        <w:t>our CBSS</w:t>
      </w:r>
      <w:r w:rsidR="00F8128A" w:rsidRPr="00584649">
        <w:rPr>
          <w:rFonts w:ascii="Times New Roman" w:hAnsi="Times New Roman" w:cs="Times New Roman"/>
          <w:sz w:val="28"/>
          <w:szCs w:val="28"/>
          <w:lang w:val="en-US"/>
        </w:rPr>
        <w:t xml:space="preserve"> presidency</w:t>
      </w:r>
      <w:r w:rsidR="009811E9" w:rsidRPr="0058464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D9D7759" w14:textId="1BFE94C1" w:rsidR="00231C20" w:rsidRPr="0022378C" w:rsidRDefault="0098405B" w:rsidP="00584649">
      <w:pPr>
        <w:spacing w:line="360" w:lineRule="auto"/>
        <w:ind w:left="1304"/>
        <w:rPr>
          <w:rFonts w:ascii="Times New Roman" w:hAnsi="Times New Roman" w:cs="Times New Roman"/>
          <w:sz w:val="28"/>
          <w:szCs w:val="28"/>
          <w:lang w:val="en-US"/>
        </w:rPr>
      </w:pPr>
      <w:r w:rsidRPr="00584649">
        <w:rPr>
          <w:rFonts w:ascii="Times New Roman" w:hAnsi="Times New Roman" w:cs="Times New Roman"/>
          <w:sz w:val="28"/>
          <w:szCs w:val="28"/>
          <w:lang w:val="en-US"/>
        </w:rPr>
        <w:t xml:space="preserve">We will be active with civil protection issues such as planning and preparing for civil </w:t>
      </w:r>
      <w:r w:rsidR="00584649" w:rsidRPr="00584649">
        <w:rPr>
          <w:rFonts w:ascii="Times New Roman" w:hAnsi="Times New Roman" w:cs="Times New Roman"/>
          <w:sz w:val="28"/>
          <w:szCs w:val="28"/>
          <w:lang w:val="en-US"/>
        </w:rPr>
        <w:t>defense</w:t>
      </w:r>
      <w:r w:rsidRPr="00584649">
        <w:rPr>
          <w:rFonts w:ascii="Times New Roman" w:hAnsi="Times New Roman" w:cs="Times New Roman"/>
          <w:sz w:val="28"/>
          <w:szCs w:val="28"/>
          <w:lang w:val="en-US"/>
        </w:rPr>
        <w:t xml:space="preserve"> and interfacing the roles of various act</w:t>
      </w:r>
      <w:r w:rsidRPr="000A7AA6">
        <w:rPr>
          <w:rFonts w:ascii="Times New Roman" w:hAnsi="Times New Roman" w:cs="Times New Roman"/>
          <w:sz w:val="28"/>
          <w:szCs w:val="28"/>
          <w:lang w:val="en-US"/>
        </w:rPr>
        <w:t xml:space="preserve">ors. </w:t>
      </w:r>
      <w:r w:rsidR="00231C20" w:rsidRPr="000A7AA6">
        <w:rPr>
          <w:rFonts w:ascii="Times New Roman" w:hAnsi="Times New Roman" w:cs="Times New Roman"/>
          <w:sz w:val="28"/>
          <w:szCs w:val="28"/>
          <w:lang w:val="en-US"/>
        </w:rPr>
        <w:t xml:space="preserve">Finland will </w:t>
      </w:r>
      <w:r w:rsidR="00257053">
        <w:rPr>
          <w:rFonts w:ascii="Times New Roman" w:hAnsi="Times New Roman" w:cs="Times New Roman"/>
          <w:sz w:val="28"/>
          <w:szCs w:val="28"/>
          <w:lang w:val="en-US"/>
        </w:rPr>
        <w:t>emphasize</w:t>
      </w:r>
      <w:r w:rsidR="00231C20" w:rsidRPr="000A7AA6">
        <w:rPr>
          <w:rFonts w:ascii="Times New Roman" w:hAnsi="Times New Roman" w:cs="Times New Roman"/>
          <w:sz w:val="28"/>
          <w:szCs w:val="28"/>
          <w:lang w:val="en-US"/>
        </w:rPr>
        <w:t xml:space="preserve"> the work </w:t>
      </w:r>
      <w:r w:rsidR="0022378C" w:rsidRPr="000A7AA6">
        <w:rPr>
          <w:rFonts w:ascii="Times New Roman" w:hAnsi="Times New Roman" w:cs="Times New Roman"/>
          <w:sz w:val="28"/>
          <w:szCs w:val="28"/>
          <w:lang w:val="en-US"/>
        </w:rPr>
        <w:t>against human t</w:t>
      </w:r>
      <w:r w:rsidR="00231C20" w:rsidRPr="000A7AA6">
        <w:rPr>
          <w:rFonts w:ascii="Times New Roman" w:hAnsi="Times New Roman" w:cs="Times New Roman"/>
          <w:sz w:val="28"/>
          <w:szCs w:val="28"/>
          <w:lang w:val="en-US"/>
        </w:rPr>
        <w:t xml:space="preserve">rafficking </w:t>
      </w:r>
      <w:r w:rsidR="0022378C" w:rsidRPr="000A7AA6">
        <w:rPr>
          <w:rFonts w:ascii="Times New Roman" w:hAnsi="Times New Roman" w:cs="Times New Roman"/>
          <w:sz w:val="28"/>
          <w:szCs w:val="28"/>
          <w:lang w:val="en-US"/>
        </w:rPr>
        <w:t xml:space="preserve">and also continue the work to seek solutions </w:t>
      </w:r>
      <w:r w:rsidR="004D742F">
        <w:rPr>
          <w:rFonts w:ascii="Times New Roman" w:hAnsi="Times New Roman" w:cs="Times New Roman"/>
          <w:sz w:val="28"/>
          <w:szCs w:val="28"/>
          <w:lang w:val="en-US"/>
        </w:rPr>
        <w:t xml:space="preserve">for </w:t>
      </w:r>
      <w:r w:rsidR="0022378C" w:rsidRPr="000A7AA6">
        <w:rPr>
          <w:rFonts w:ascii="Times New Roman" w:hAnsi="Times New Roman" w:cs="Times New Roman"/>
          <w:sz w:val="28"/>
          <w:szCs w:val="28"/>
          <w:lang w:val="en-US"/>
        </w:rPr>
        <w:t>the risks posed by underwater munitions</w:t>
      </w:r>
      <w:r w:rsidR="000A7AA6" w:rsidRPr="000A7AA6">
        <w:rPr>
          <w:rFonts w:ascii="Times New Roman" w:hAnsi="Times New Roman" w:cs="Times New Roman"/>
          <w:sz w:val="28"/>
          <w:szCs w:val="28"/>
          <w:lang w:val="en-US"/>
        </w:rPr>
        <w:t xml:space="preserve"> in the Baltic Sea.</w:t>
      </w:r>
    </w:p>
    <w:p w14:paraId="303B5268" w14:textId="6CD4FBAA" w:rsidR="00710447" w:rsidRPr="007001F1" w:rsidRDefault="007001F1" w:rsidP="006F0EFE">
      <w:pPr>
        <w:spacing w:line="360" w:lineRule="auto"/>
        <w:ind w:left="1304"/>
        <w:rPr>
          <w:rFonts w:ascii="Times New Roman" w:hAnsi="Times New Roman" w:cs="Times New Roman"/>
          <w:sz w:val="28"/>
          <w:szCs w:val="36"/>
          <w:lang w:val="en-GB"/>
        </w:rPr>
      </w:pPr>
      <w:r>
        <w:rPr>
          <w:rFonts w:ascii="Times New Roman" w:hAnsi="Times New Roman" w:cs="Times New Roman"/>
          <w:sz w:val="28"/>
          <w:szCs w:val="36"/>
          <w:lang w:val="en-GB"/>
        </w:rPr>
        <w:t xml:space="preserve">Also, </w:t>
      </w:r>
      <w:r w:rsidR="00257053">
        <w:rPr>
          <w:rFonts w:ascii="Times New Roman" w:hAnsi="Times New Roman" w:cs="Times New Roman"/>
          <w:sz w:val="28"/>
          <w:szCs w:val="36"/>
          <w:lang w:val="en-GB"/>
        </w:rPr>
        <w:t>y</w:t>
      </w:r>
      <w:r w:rsidR="000C74B9">
        <w:rPr>
          <w:rFonts w:ascii="Times New Roman" w:hAnsi="Times New Roman" w:cs="Times New Roman"/>
          <w:sz w:val="28"/>
          <w:szCs w:val="36"/>
          <w:lang w:val="en-GB"/>
        </w:rPr>
        <w:t>outh</w:t>
      </w:r>
      <w:r w:rsidR="00E62ECF">
        <w:rPr>
          <w:rFonts w:ascii="Times New Roman" w:hAnsi="Times New Roman" w:cs="Times New Roman"/>
          <w:sz w:val="28"/>
          <w:szCs w:val="36"/>
          <w:lang w:val="en-GB"/>
        </w:rPr>
        <w:t xml:space="preserve"> will remain</w:t>
      </w:r>
      <w:r w:rsidR="00BD3E48">
        <w:rPr>
          <w:rFonts w:ascii="Times New Roman" w:hAnsi="Times New Roman" w:cs="Times New Roman"/>
          <w:sz w:val="28"/>
          <w:szCs w:val="36"/>
          <w:lang w:val="en-GB"/>
        </w:rPr>
        <w:t xml:space="preserve"> a</w:t>
      </w:r>
      <w:r w:rsidR="00E62ECF">
        <w:rPr>
          <w:rFonts w:ascii="Times New Roman" w:hAnsi="Times New Roman" w:cs="Times New Roman"/>
          <w:sz w:val="28"/>
          <w:szCs w:val="36"/>
          <w:lang w:val="en-GB"/>
        </w:rPr>
        <w:t>s a</w:t>
      </w:r>
      <w:r w:rsidR="000C74B9">
        <w:rPr>
          <w:rFonts w:ascii="Times New Roman" w:hAnsi="Times New Roman" w:cs="Times New Roman"/>
          <w:sz w:val="28"/>
          <w:szCs w:val="36"/>
          <w:lang w:val="en-GB"/>
        </w:rPr>
        <w:t xml:space="preserve"> visible</w:t>
      </w:r>
      <w:r>
        <w:rPr>
          <w:rFonts w:ascii="Times New Roman" w:hAnsi="Times New Roman" w:cs="Times New Roman"/>
          <w:sz w:val="28"/>
          <w:szCs w:val="36"/>
          <w:lang w:val="en-GB"/>
        </w:rPr>
        <w:t xml:space="preserve"> theme</w:t>
      </w:r>
      <w:r w:rsidR="000C74B9">
        <w:rPr>
          <w:rFonts w:ascii="Times New Roman" w:hAnsi="Times New Roman" w:cs="Times New Roman"/>
          <w:sz w:val="28"/>
          <w:szCs w:val="36"/>
          <w:lang w:val="en-GB"/>
        </w:rPr>
        <w:t xml:space="preserve"> during our </w:t>
      </w:r>
      <w:r w:rsidR="006D3A85">
        <w:rPr>
          <w:rFonts w:ascii="Times New Roman" w:hAnsi="Times New Roman" w:cs="Times New Roman"/>
          <w:sz w:val="28"/>
          <w:szCs w:val="36"/>
          <w:lang w:val="en-GB"/>
        </w:rPr>
        <w:t>presidency</w:t>
      </w:r>
      <w:r w:rsidR="000C74B9">
        <w:rPr>
          <w:rFonts w:ascii="Times New Roman" w:hAnsi="Times New Roman" w:cs="Times New Roman"/>
          <w:sz w:val="28"/>
          <w:szCs w:val="36"/>
          <w:lang w:val="en-GB"/>
        </w:rPr>
        <w:t>. We think that youth participation is important and we need to hear their voice more</w:t>
      </w:r>
      <w:r>
        <w:rPr>
          <w:rFonts w:ascii="Times New Roman" w:hAnsi="Times New Roman" w:cs="Times New Roman"/>
          <w:sz w:val="28"/>
          <w:szCs w:val="36"/>
          <w:lang w:val="en-GB"/>
        </w:rPr>
        <w:t xml:space="preserve"> for example </w:t>
      </w:r>
      <w:r w:rsidR="000C74B9">
        <w:rPr>
          <w:rFonts w:ascii="Times New Roman" w:hAnsi="Times New Roman" w:cs="Times New Roman"/>
          <w:sz w:val="28"/>
          <w:szCs w:val="36"/>
          <w:lang w:val="en-GB"/>
        </w:rPr>
        <w:t xml:space="preserve">via the European Parliamentary elections next year. </w:t>
      </w:r>
    </w:p>
    <w:p w14:paraId="42B562D0" w14:textId="1CF97437" w:rsidR="005254DD" w:rsidRDefault="005254DD" w:rsidP="005254DD">
      <w:pPr>
        <w:spacing w:line="360" w:lineRule="auto"/>
        <w:ind w:left="130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Dear</w:t>
      </w:r>
      <w:r w:rsidR="00A9115E">
        <w:rPr>
          <w:rFonts w:ascii="Times New Roman" w:hAnsi="Times New Roman" w:cs="Times New Roman"/>
          <w:sz w:val="28"/>
          <w:szCs w:val="28"/>
          <w:lang w:val="en-US"/>
        </w:rPr>
        <w:t xml:space="preserve"> parliamentary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colleagues,</w:t>
      </w:r>
    </w:p>
    <w:p w14:paraId="0603EA19" w14:textId="65C81CB1" w:rsidR="00DB44C2" w:rsidRPr="005254DD" w:rsidRDefault="001239D8" w:rsidP="00624956">
      <w:pPr>
        <w:spacing w:line="360" w:lineRule="auto"/>
        <w:ind w:left="1304"/>
        <w:rPr>
          <w:rFonts w:ascii="Times New Roman" w:hAnsi="Times New Roman" w:cs="Times New Roman"/>
          <w:sz w:val="28"/>
          <w:szCs w:val="28"/>
          <w:lang w:val="en-US"/>
        </w:rPr>
      </w:pPr>
      <w:r w:rsidRPr="00624956">
        <w:rPr>
          <w:rFonts w:ascii="Times New Roman" w:hAnsi="Times New Roman" w:cs="Times New Roman"/>
          <w:sz w:val="28"/>
          <w:szCs w:val="28"/>
          <w:lang w:val="en-US"/>
        </w:rPr>
        <w:t>CBSS</w:t>
      </w:r>
      <w:r w:rsidR="00914216" w:rsidRPr="006249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24956" w:rsidRPr="00624956">
        <w:rPr>
          <w:rFonts w:ascii="Times New Roman" w:hAnsi="Times New Roman" w:cs="Times New Roman"/>
          <w:sz w:val="28"/>
          <w:szCs w:val="28"/>
          <w:lang w:val="en-US"/>
        </w:rPr>
        <w:t xml:space="preserve">is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24956">
        <w:rPr>
          <w:rFonts w:ascii="Times New Roman" w:hAnsi="Times New Roman" w:cs="Times New Roman"/>
          <w:sz w:val="28"/>
          <w:szCs w:val="28"/>
          <w:lang w:val="en-US"/>
        </w:rPr>
        <w:t xml:space="preserve"> useful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political forum for like-minded countries</w:t>
      </w:r>
      <w:r w:rsidR="00624956">
        <w:rPr>
          <w:rFonts w:ascii="Times New Roman" w:hAnsi="Times New Roman" w:cs="Times New Roman"/>
          <w:sz w:val="28"/>
          <w:szCs w:val="28"/>
          <w:lang w:val="en-US"/>
        </w:rPr>
        <w:t xml:space="preserve"> and</w:t>
      </w:r>
      <w:r w:rsidR="00280467">
        <w:rPr>
          <w:rFonts w:ascii="Times New Roman" w:hAnsi="Times New Roman" w:cs="Times New Roman"/>
          <w:sz w:val="28"/>
          <w:szCs w:val="28"/>
          <w:lang w:val="en-US"/>
        </w:rPr>
        <w:t xml:space="preserve"> we are happy to continue</w:t>
      </w:r>
      <w:r w:rsidR="00624956">
        <w:rPr>
          <w:rFonts w:ascii="Times New Roman" w:hAnsi="Times New Roman" w:cs="Times New Roman"/>
          <w:sz w:val="28"/>
          <w:szCs w:val="28"/>
          <w:lang w:val="en-US"/>
        </w:rPr>
        <w:t xml:space="preserve"> developing it further.</w:t>
      </w:r>
      <w:r w:rsidR="002765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A0710">
        <w:rPr>
          <w:rFonts w:ascii="Times New Roman" w:hAnsi="Times New Roman" w:cs="Times New Roman"/>
          <w:sz w:val="28"/>
          <w:szCs w:val="36"/>
          <w:lang w:val="en-GB"/>
        </w:rPr>
        <w:t>W</w:t>
      </w:r>
      <w:r w:rsidR="00DB44C2">
        <w:rPr>
          <w:rFonts w:ascii="Times New Roman" w:hAnsi="Times New Roman" w:cs="Times New Roman"/>
          <w:sz w:val="28"/>
          <w:szCs w:val="36"/>
          <w:lang w:val="en-GB"/>
        </w:rPr>
        <w:t xml:space="preserve">e look forward to continuing constructive cooperation </w:t>
      </w:r>
      <w:r w:rsidR="0016259F">
        <w:rPr>
          <w:rFonts w:ascii="Times New Roman" w:hAnsi="Times New Roman" w:cs="Times New Roman"/>
          <w:sz w:val="28"/>
          <w:szCs w:val="36"/>
          <w:lang w:val="en-GB"/>
        </w:rPr>
        <w:t xml:space="preserve">also </w:t>
      </w:r>
      <w:r w:rsidR="00DB44C2">
        <w:rPr>
          <w:rFonts w:ascii="Times New Roman" w:hAnsi="Times New Roman" w:cs="Times New Roman"/>
          <w:sz w:val="28"/>
          <w:szCs w:val="36"/>
          <w:lang w:val="en-GB"/>
        </w:rPr>
        <w:t>with different actors in the</w:t>
      </w:r>
      <w:r w:rsidR="00465F87">
        <w:rPr>
          <w:rFonts w:ascii="Times New Roman" w:hAnsi="Times New Roman" w:cs="Times New Roman"/>
          <w:sz w:val="28"/>
          <w:szCs w:val="36"/>
          <w:lang w:val="en-GB"/>
        </w:rPr>
        <w:t xml:space="preserve"> </w:t>
      </w:r>
      <w:r w:rsidR="00465F87">
        <w:rPr>
          <w:rFonts w:ascii="Times New Roman" w:hAnsi="Times New Roman" w:cs="Times New Roman"/>
          <w:sz w:val="28"/>
          <w:szCs w:val="28"/>
          <w:lang w:val="en-GB"/>
        </w:rPr>
        <w:t>region</w:t>
      </w:r>
      <w:r w:rsidR="00DB44C2">
        <w:rPr>
          <w:rFonts w:ascii="Times New Roman" w:hAnsi="Times New Roman" w:cs="Times New Roman"/>
          <w:sz w:val="28"/>
          <w:szCs w:val="36"/>
          <w:lang w:val="en-GB"/>
        </w:rPr>
        <w:t xml:space="preserve">, including the </w:t>
      </w:r>
      <w:r w:rsidR="00DB44C2" w:rsidRPr="00DB44C2">
        <w:rPr>
          <w:rFonts w:ascii="Times New Roman" w:hAnsi="Times New Roman" w:cs="Times New Roman"/>
          <w:sz w:val="28"/>
          <w:szCs w:val="36"/>
          <w:lang w:val="en-GB"/>
        </w:rPr>
        <w:t>Bal</w:t>
      </w:r>
      <w:r w:rsidR="000C74B9">
        <w:rPr>
          <w:rFonts w:ascii="Times New Roman" w:hAnsi="Times New Roman" w:cs="Times New Roman"/>
          <w:sz w:val="28"/>
          <w:szCs w:val="36"/>
          <w:lang w:val="en-GB"/>
        </w:rPr>
        <w:t>ti</w:t>
      </w:r>
      <w:bookmarkStart w:id="0" w:name="_GoBack"/>
      <w:bookmarkEnd w:id="0"/>
      <w:r w:rsidR="000C74B9">
        <w:rPr>
          <w:rFonts w:ascii="Times New Roman" w:hAnsi="Times New Roman" w:cs="Times New Roman"/>
          <w:sz w:val="28"/>
          <w:szCs w:val="36"/>
          <w:lang w:val="en-GB"/>
        </w:rPr>
        <w:t>c Sea Parliamentary Conference</w:t>
      </w:r>
      <w:r w:rsidR="00DB44C2">
        <w:rPr>
          <w:rFonts w:ascii="Times New Roman" w:hAnsi="Times New Roman" w:cs="Times New Roman"/>
          <w:sz w:val="28"/>
          <w:szCs w:val="36"/>
          <w:lang w:val="en-GB"/>
        </w:rPr>
        <w:t xml:space="preserve">. </w:t>
      </w:r>
    </w:p>
    <w:p w14:paraId="1256E675" w14:textId="489E8C91" w:rsidR="002E598C" w:rsidRDefault="000D2E8E" w:rsidP="008261B2">
      <w:pPr>
        <w:spacing w:line="360" w:lineRule="auto"/>
        <w:ind w:left="1304"/>
        <w:rPr>
          <w:rFonts w:ascii="Times New Roman" w:hAnsi="Times New Roman" w:cs="Times New Roman"/>
          <w:sz w:val="28"/>
          <w:szCs w:val="36"/>
          <w:lang w:val="en-GB"/>
        </w:rPr>
      </w:pPr>
      <w:r w:rsidRPr="00794357">
        <w:rPr>
          <w:rFonts w:ascii="Times New Roman" w:hAnsi="Times New Roman" w:cs="Times New Roman"/>
          <w:sz w:val="28"/>
          <w:szCs w:val="36"/>
          <w:lang w:val="en-GB"/>
        </w:rPr>
        <w:t>Thank you and I wi</w:t>
      </w:r>
      <w:r w:rsidR="008261B2">
        <w:rPr>
          <w:rFonts w:ascii="Times New Roman" w:hAnsi="Times New Roman" w:cs="Times New Roman"/>
          <w:sz w:val="28"/>
          <w:szCs w:val="36"/>
          <w:lang w:val="en-GB"/>
        </w:rPr>
        <w:t>sh you a successful conference.</w:t>
      </w:r>
    </w:p>
    <w:p w14:paraId="37693DC1" w14:textId="61EBC225" w:rsidR="003521EB" w:rsidRPr="00874435" w:rsidRDefault="003521EB" w:rsidP="00400FD7">
      <w:pPr>
        <w:spacing w:line="360" w:lineRule="auto"/>
        <w:rPr>
          <w:rFonts w:ascii="Times New Roman" w:hAnsi="Times New Roman" w:cs="Times New Roman"/>
          <w:color w:val="FF0000"/>
          <w:sz w:val="28"/>
          <w:szCs w:val="36"/>
          <w:lang w:val="en-US"/>
        </w:rPr>
      </w:pPr>
      <w:r w:rsidRPr="00874435">
        <w:rPr>
          <w:rFonts w:ascii="Times New Roman" w:hAnsi="Times New Roman" w:cs="Times New Roman"/>
          <w:color w:val="FF0000"/>
          <w:sz w:val="28"/>
          <w:szCs w:val="36"/>
          <w:lang w:val="en-US"/>
        </w:rPr>
        <w:t xml:space="preserve"> </w:t>
      </w:r>
    </w:p>
    <w:sectPr w:rsidR="003521EB" w:rsidRPr="0087443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B882B" w14:textId="77777777" w:rsidR="00673712" w:rsidRDefault="00673712" w:rsidP="004A243B">
      <w:pPr>
        <w:spacing w:after="0" w:line="240" w:lineRule="auto"/>
      </w:pPr>
      <w:r>
        <w:separator/>
      </w:r>
    </w:p>
  </w:endnote>
  <w:endnote w:type="continuationSeparator" w:id="0">
    <w:p w14:paraId="06AEAEDC" w14:textId="77777777" w:rsidR="00673712" w:rsidRDefault="00673712" w:rsidP="004A2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CB299" w14:textId="77777777" w:rsidR="00673712" w:rsidRDefault="00673712" w:rsidP="004A243B">
      <w:pPr>
        <w:spacing w:after="0" w:line="240" w:lineRule="auto"/>
      </w:pPr>
      <w:r>
        <w:separator/>
      </w:r>
    </w:p>
  </w:footnote>
  <w:footnote w:type="continuationSeparator" w:id="0">
    <w:p w14:paraId="3DB294A2" w14:textId="77777777" w:rsidR="00673712" w:rsidRDefault="00673712" w:rsidP="004A2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9969F" w14:textId="7E333998" w:rsidR="004A243B" w:rsidRPr="004A243B" w:rsidRDefault="00A002F9">
    <w:pPr>
      <w:pStyle w:val="Header"/>
      <w:rPr>
        <w:rFonts w:ascii="Times New Roman" w:hAnsi="Times New Roman" w:cs="Times New Roman"/>
        <w:color w:val="FF0000"/>
      </w:rPr>
    </w:pPr>
    <w:r>
      <w:rPr>
        <w:rFonts w:ascii="Times New Roman" w:hAnsi="Times New Roman" w:cs="Times New Roman"/>
        <w:color w:val="FF0000"/>
      </w:rPr>
      <w:tab/>
    </w:r>
    <w:r>
      <w:rPr>
        <w:rFonts w:ascii="Times New Roman" w:hAnsi="Times New Roman" w:cs="Times New Roman"/>
        <w:color w:val="FF0000"/>
      </w:rPr>
      <w:tab/>
    </w:r>
    <w:r w:rsidR="00413488">
      <w:rPr>
        <w:rFonts w:ascii="Times New Roman" w:hAnsi="Times New Roman" w:cs="Times New Roman"/>
        <w:color w:val="FF0000"/>
      </w:rPr>
      <w:tab/>
    </w:r>
    <w:r w:rsidR="00413488">
      <w:rPr>
        <w:rFonts w:ascii="Times New Roman" w:hAnsi="Times New Roman" w:cs="Times New Roman"/>
        <w:color w:val="FF0000"/>
      </w:rPr>
      <w:tab/>
    </w:r>
    <w:r w:rsidR="00413488">
      <w:rPr>
        <w:rFonts w:ascii="Times New Roman" w:hAnsi="Times New Roman" w:cs="Times New Roman"/>
        <w:color w:val="FF0000"/>
      </w:rPr>
      <w:tab/>
    </w:r>
    <w:r w:rsidR="00413488">
      <w:rPr>
        <w:rFonts w:ascii="Times New Roman" w:hAnsi="Times New Roman" w:cs="Times New Roman"/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04A95"/>
    <w:multiLevelType w:val="hybridMultilevel"/>
    <w:tmpl w:val="A566D59E"/>
    <w:lvl w:ilvl="0" w:tplc="46187B10">
      <w:numFmt w:val="bullet"/>
      <w:lvlText w:val="-"/>
      <w:lvlJc w:val="left"/>
      <w:pPr>
        <w:ind w:left="1664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73E313F0"/>
    <w:multiLevelType w:val="hybridMultilevel"/>
    <w:tmpl w:val="9108654A"/>
    <w:lvl w:ilvl="0" w:tplc="518841E6">
      <w:numFmt w:val="bullet"/>
      <w:lvlText w:val="-"/>
      <w:lvlJc w:val="left"/>
      <w:pPr>
        <w:ind w:left="1664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78"/>
    <w:rsid w:val="000452CB"/>
    <w:rsid w:val="00056E9A"/>
    <w:rsid w:val="00060B2C"/>
    <w:rsid w:val="00064C2F"/>
    <w:rsid w:val="000855F7"/>
    <w:rsid w:val="00091893"/>
    <w:rsid w:val="000946B9"/>
    <w:rsid w:val="000A7AA6"/>
    <w:rsid w:val="000C74B9"/>
    <w:rsid w:val="000D2E8E"/>
    <w:rsid w:val="00100B37"/>
    <w:rsid w:val="001128AA"/>
    <w:rsid w:val="00122622"/>
    <w:rsid w:val="001239D8"/>
    <w:rsid w:val="00144FE9"/>
    <w:rsid w:val="0016259F"/>
    <w:rsid w:val="00196244"/>
    <w:rsid w:val="0022378C"/>
    <w:rsid w:val="00231C20"/>
    <w:rsid w:val="00257053"/>
    <w:rsid w:val="00260FC6"/>
    <w:rsid w:val="002659E5"/>
    <w:rsid w:val="0027657F"/>
    <w:rsid w:val="00280467"/>
    <w:rsid w:val="00287E80"/>
    <w:rsid w:val="002A18A4"/>
    <w:rsid w:val="002B6D7E"/>
    <w:rsid w:val="002C44A5"/>
    <w:rsid w:val="002E598C"/>
    <w:rsid w:val="002F1090"/>
    <w:rsid w:val="002F25A6"/>
    <w:rsid w:val="002F61D0"/>
    <w:rsid w:val="00313B59"/>
    <w:rsid w:val="00332F2F"/>
    <w:rsid w:val="003471A0"/>
    <w:rsid w:val="003521EB"/>
    <w:rsid w:val="00365514"/>
    <w:rsid w:val="00373699"/>
    <w:rsid w:val="00377CAE"/>
    <w:rsid w:val="003A0710"/>
    <w:rsid w:val="003B6316"/>
    <w:rsid w:val="003C7423"/>
    <w:rsid w:val="003F2507"/>
    <w:rsid w:val="00400FD7"/>
    <w:rsid w:val="00405D78"/>
    <w:rsid w:val="004104E8"/>
    <w:rsid w:val="00413488"/>
    <w:rsid w:val="004540ED"/>
    <w:rsid w:val="00456AAA"/>
    <w:rsid w:val="00465F87"/>
    <w:rsid w:val="00476622"/>
    <w:rsid w:val="004972CF"/>
    <w:rsid w:val="004A243B"/>
    <w:rsid w:val="004C79AE"/>
    <w:rsid w:val="004D742F"/>
    <w:rsid w:val="00500AE8"/>
    <w:rsid w:val="00512089"/>
    <w:rsid w:val="005254DD"/>
    <w:rsid w:val="00564263"/>
    <w:rsid w:val="00584649"/>
    <w:rsid w:val="005933EF"/>
    <w:rsid w:val="00595427"/>
    <w:rsid w:val="005A078D"/>
    <w:rsid w:val="005F5033"/>
    <w:rsid w:val="00624956"/>
    <w:rsid w:val="00645207"/>
    <w:rsid w:val="00662F08"/>
    <w:rsid w:val="00670F5D"/>
    <w:rsid w:val="00673712"/>
    <w:rsid w:val="00681E03"/>
    <w:rsid w:val="00687D52"/>
    <w:rsid w:val="006B3530"/>
    <w:rsid w:val="006D3A85"/>
    <w:rsid w:val="006D3C72"/>
    <w:rsid w:val="006D7F89"/>
    <w:rsid w:val="006F0EFE"/>
    <w:rsid w:val="007001F1"/>
    <w:rsid w:val="00700283"/>
    <w:rsid w:val="00710447"/>
    <w:rsid w:val="007409D1"/>
    <w:rsid w:val="00794357"/>
    <w:rsid w:val="007B2CFF"/>
    <w:rsid w:val="007E22D2"/>
    <w:rsid w:val="007E514C"/>
    <w:rsid w:val="00802E69"/>
    <w:rsid w:val="00820BB2"/>
    <w:rsid w:val="008261B2"/>
    <w:rsid w:val="0085534A"/>
    <w:rsid w:val="00857A03"/>
    <w:rsid w:val="00862E78"/>
    <w:rsid w:val="00870D61"/>
    <w:rsid w:val="00874435"/>
    <w:rsid w:val="008826C4"/>
    <w:rsid w:val="008F03EA"/>
    <w:rsid w:val="00914216"/>
    <w:rsid w:val="00917C4D"/>
    <w:rsid w:val="00922F13"/>
    <w:rsid w:val="0094448C"/>
    <w:rsid w:val="00947984"/>
    <w:rsid w:val="00950874"/>
    <w:rsid w:val="00972055"/>
    <w:rsid w:val="00977FFE"/>
    <w:rsid w:val="009811E9"/>
    <w:rsid w:val="0098405B"/>
    <w:rsid w:val="009C5840"/>
    <w:rsid w:val="009F1858"/>
    <w:rsid w:val="00A002F9"/>
    <w:rsid w:val="00A07C90"/>
    <w:rsid w:val="00A15C76"/>
    <w:rsid w:val="00A30382"/>
    <w:rsid w:val="00A5095F"/>
    <w:rsid w:val="00A9115E"/>
    <w:rsid w:val="00A96494"/>
    <w:rsid w:val="00AA6974"/>
    <w:rsid w:val="00AB0321"/>
    <w:rsid w:val="00AD33F8"/>
    <w:rsid w:val="00B01617"/>
    <w:rsid w:val="00B07902"/>
    <w:rsid w:val="00B33EA2"/>
    <w:rsid w:val="00B3579D"/>
    <w:rsid w:val="00BB3D8C"/>
    <w:rsid w:val="00BC10CC"/>
    <w:rsid w:val="00BD1619"/>
    <w:rsid w:val="00BD317E"/>
    <w:rsid w:val="00BD3E48"/>
    <w:rsid w:val="00BF0E1B"/>
    <w:rsid w:val="00C34CB0"/>
    <w:rsid w:val="00C5398B"/>
    <w:rsid w:val="00C56DA0"/>
    <w:rsid w:val="00C60E92"/>
    <w:rsid w:val="00C669E5"/>
    <w:rsid w:val="00C84ABC"/>
    <w:rsid w:val="00CA2437"/>
    <w:rsid w:val="00CA4346"/>
    <w:rsid w:val="00CB1D66"/>
    <w:rsid w:val="00D04179"/>
    <w:rsid w:val="00D14ADA"/>
    <w:rsid w:val="00D258E0"/>
    <w:rsid w:val="00D7210B"/>
    <w:rsid w:val="00DB3718"/>
    <w:rsid w:val="00DB44C2"/>
    <w:rsid w:val="00DC6900"/>
    <w:rsid w:val="00DE00F0"/>
    <w:rsid w:val="00DF215C"/>
    <w:rsid w:val="00E178A8"/>
    <w:rsid w:val="00E5297F"/>
    <w:rsid w:val="00E56C32"/>
    <w:rsid w:val="00E62ECF"/>
    <w:rsid w:val="00E639E8"/>
    <w:rsid w:val="00E8440B"/>
    <w:rsid w:val="00E940C8"/>
    <w:rsid w:val="00ED75A9"/>
    <w:rsid w:val="00EF303A"/>
    <w:rsid w:val="00F066B7"/>
    <w:rsid w:val="00F129F4"/>
    <w:rsid w:val="00F538B5"/>
    <w:rsid w:val="00F601BD"/>
    <w:rsid w:val="00F63522"/>
    <w:rsid w:val="00F6424A"/>
    <w:rsid w:val="00F8128A"/>
    <w:rsid w:val="00F86F56"/>
    <w:rsid w:val="00FA3C81"/>
    <w:rsid w:val="00FD4849"/>
    <w:rsid w:val="00FE47BB"/>
    <w:rsid w:val="00FF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E3CD0"/>
  <w15:chartTrackingRefBased/>
  <w15:docId w15:val="{46A9E78D-5528-4C78-8449-F348D8974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E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2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43B"/>
  </w:style>
  <w:style w:type="paragraph" w:styleId="Footer">
    <w:name w:val="footer"/>
    <w:basedOn w:val="Normal"/>
    <w:link w:val="FooterChar"/>
    <w:uiPriority w:val="99"/>
    <w:unhideWhenUsed/>
    <w:rsid w:val="004A2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43B"/>
  </w:style>
  <w:style w:type="character" w:styleId="CommentReference">
    <w:name w:val="annotation reference"/>
    <w:basedOn w:val="DefaultParagraphFont"/>
    <w:uiPriority w:val="99"/>
    <w:semiHidden/>
    <w:unhideWhenUsed/>
    <w:rsid w:val="00500A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0A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0A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A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A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A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D1787DA3EBB2745BDBC35DEC79910AE" ma:contentTypeVersion="2" ma:contentTypeDescription="Luo uusi asiakirja." ma:contentTypeScope="" ma:versionID="36a352abc69067cf995a4afa1402cd95">
  <xsd:schema xmlns:xsd="http://www.w3.org/2001/XMLSchema" xmlns:xs="http://www.w3.org/2001/XMLSchema" xmlns:p="http://schemas.microsoft.com/office/2006/metadata/properties" xmlns:ns1="http://schemas.microsoft.com/sharepoint/v3" xmlns:ns2="a0c7317f-dcb9-485d-84da-bf6fec3725ca" targetNamespace="http://schemas.microsoft.com/office/2006/metadata/properties" ma:root="true" ma:fieldsID="f7861560b162839a774162ac7c7db1ec" ns1:_="" ns2:_="">
    <xsd:import namespace="http://schemas.microsoft.com/sharepoint/v3"/>
    <xsd:import namespace="a0c7317f-dcb9-485d-84da-bf6fec3725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Ajoituksen alkamispäivämäärä" ma:description="Ajoituksen alkamispäivämäärä on julkaisuominaisuuden luoma sivustosarake. Sillä määritetään päivämäärä ja kellonaika, jolloin vierailijat näkevät sivuston ensimmäisen kerran." ma:hidden="true" ma:internalName="PublishingStartDate">
      <xsd:simpleType>
        <xsd:restriction base="dms:Unknown"/>
      </xsd:simpleType>
    </xsd:element>
    <xsd:element name="PublishingExpirationDate" ma:index="12" nillable="true" ma:displayName="Ajoituksen päättymispäivämäärä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7317f-dcb9-485d-84da-bf6fec3725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ysyvä tunniste" ma:description="Tunniste säilytetään lisättäessä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a0c7317f-dcb9-485d-84da-bf6fec3725ca">Z3KAZQXCTMCE-3690-185</_dlc_DocId>
    <_dlc_DocIdUrl xmlns="a0c7317f-dcb9-485d-84da-bf6fec3725ca">
      <Url>https://sisalto.eduskunta.fi/FI/tiedotteet/_layouts/15/DocIdRedir.aspx?ID=Z3KAZQXCTMCE-3690-185</Url>
      <Description>Z3KAZQXCTMCE-3690-185</Description>
    </_dlc_DocIdUrl>
  </documentManagement>
</p:properties>
</file>

<file path=customXml/itemProps1.xml><?xml version="1.0" encoding="utf-8"?>
<ds:datastoreItem xmlns:ds="http://schemas.openxmlformats.org/officeDocument/2006/customXml" ds:itemID="{D899D0D4-705C-4C61-91CF-CC427F407A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67E9B6-BDE3-475F-A462-A3B8B33501BD}"/>
</file>

<file path=customXml/itemProps3.xml><?xml version="1.0" encoding="utf-8"?>
<ds:datastoreItem xmlns:ds="http://schemas.openxmlformats.org/officeDocument/2006/customXml" ds:itemID="{76CA123D-5567-4BFF-A4B2-51ACA61270D2}"/>
</file>

<file path=customXml/itemProps4.xml><?xml version="1.0" encoding="utf-8"?>
<ds:datastoreItem xmlns:ds="http://schemas.openxmlformats.org/officeDocument/2006/customXml" ds:itemID="{98A8F67D-ED73-44B9-9AC1-48DF4AE9B0F6}"/>
</file>

<file path=customXml/itemProps5.xml><?xml version="1.0" encoding="utf-8"?>
<ds:datastoreItem xmlns:ds="http://schemas.openxmlformats.org/officeDocument/2006/customXml" ds:itemID="{934F7CEF-7531-4B05-BDD0-3ABF1931EB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Arkkila Kaisa</dc:creator>
  <cp:keywords/>
  <dc:description/>
  <cp:lastModifiedBy>Arkkila Kaisa</cp:lastModifiedBy>
  <cp:revision>3</cp:revision>
  <dcterms:created xsi:type="dcterms:W3CDTF">2023-08-21T11:08:00Z</dcterms:created>
  <dcterms:modified xsi:type="dcterms:W3CDTF">2023-09-01T06:42:00Z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0x0101007D1787DA3EBB2745BDBC35DEC79910AE</vt:lpwstr>
  </property>
  <property fmtid="{D5CDD505-2E9C-101B-9397-08002B2CF9AE}" pid="3" name="_dlc_DocIdItemGuid">
    <vt:lpwstr>1573d85d-b9fc-48e3-9cd7-cc24b209e327</vt:lpwstr>
  </property>
</Properties>
</file>